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10" w:rsidRPr="003559C1" w:rsidRDefault="001A1353" w:rsidP="001A1353">
      <w:pPr>
        <w:jc w:val="center"/>
        <w:rPr>
          <w:b/>
          <w:color w:val="833C0B" w:themeColor="accent2" w:themeShade="80"/>
          <w:sz w:val="32"/>
          <w:szCs w:val="32"/>
        </w:rPr>
      </w:pPr>
      <w:r w:rsidRPr="003559C1">
        <w:rPr>
          <w:b/>
          <w:color w:val="833C0B" w:themeColor="accent2" w:themeShade="80"/>
          <w:sz w:val="32"/>
          <w:szCs w:val="32"/>
        </w:rPr>
        <w:t>„A NAGYIGMÁNDI ÓVODÁÉRT” KÖZALAPÍTVÁNY</w:t>
      </w:r>
    </w:p>
    <w:p w:rsidR="001A1353" w:rsidRPr="003559C1" w:rsidRDefault="001A1353" w:rsidP="001A1353">
      <w:pPr>
        <w:jc w:val="center"/>
        <w:rPr>
          <w:b/>
          <w:color w:val="C45911" w:themeColor="accent2" w:themeShade="BF"/>
        </w:rPr>
      </w:pPr>
    </w:p>
    <w:p w:rsidR="001A1353" w:rsidRPr="003559C1" w:rsidRDefault="001A1353" w:rsidP="001A1353">
      <w:pPr>
        <w:jc w:val="center"/>
        <w:rPr>
          <w:b/>
          <w:color w:val="C45911" w:themeColor="accent2" w:themeShade="BF"/>
        </w:rPr>
      </w:pPr>
      <w:r w:rsidRPr="003559C1">
        <w:rPr>
          <w:b/>
          <w:color w:val="C45911" w:themeColor="accent2" w:themeShade="BF"/>
        </w:rPr>
        <w:t>A Nagyigmándi Kincseskert Óvoda kéri az Önök támogatását.</w:t>
      </w:r>
    </w:p>
    <w:p w:rsidR="001A1353" w:rsidRPr="003559C1" w:rsidRDefault="001A1353" w:rsidP="001A1353">
      <w:pPr>
        <w:jc w:val="center"/>
        <w:rPr>
          <w:b/>
          <w:color w:val="C45911" w:themeColor="accent2" w:themeShade="BF"/>
        </w:rPr>
      </w:pPr>
      <w:r w:rsidRPr="003559C1">
        <w:rPr>
          <w:b/>
          <w:color w:val="C45911" w:themeColor="accent2" w:themeShade="BF"/>
        </w:rPr>
        <w:t>Befizetett adójuk 1%-át ajánlják fel az alapítvány számára, támogassák óvodánkat.</w:t>
      </w:r>
    </w:p>
    <w:p w:rsidR="001A1353" w:rsidRPr="003559C1" w:rsidRDefault="001A1353" w:rsidP="001A1353">
      <w:pPr>
        <w:rPr>
          <w:b/>
          <w:color w:val="C45911" w:themeColor="accent2" w:themeShade="BF"/>
        </w:rPr>
      </w:pPr>
    </w:p>
    <w:p w:rsidR="001A1353" w:rsidRPr="003559C1" w:rsidRDefault="001A1353" w:rsidP="001A1353">
      <w:pPr>
        <w:jc w:val="center"/>
        <w:rPr>
          <w:b/>
          <w:color w:val="C45911" w:themeColor="accent2" w:themeShade="BF"/>
        </w:rPr>
      </w:pPr>
    </w:p>
    <w:p w:rsidR="001A1353" w:rsidRPr="003559C1" w:rsidRDefault="001A1353" w:rsidP="001A1353">
      <w:pPr>
        <w:jc w:val="center"/>
        <w:rPr>
          <w:b/>
          <w:color w:val="833C0B" w:themeColor="accent2" w:themeShade="80"/>
          <w:sz w:val="32"/>
          <w:szCs w:val="32"/>
          <w:u w:val="single"/>
        </w:rPr>
      </w:pPr>
      <w:r w:rsidRPr="003559C1">
        <w:rPr>
          <w:b/>
          <w:color w:val="833C0B" w:themeColor="accent2" w:themeShade="80"/>
          <w:sz w:val="32"/>
          <w:szCs w:val="32"/>
          <w:u w:val="single"/>
        </w:rPr>
        <w:t>Adószáma:18614268-1-11</w:t>
      </w:r>
    </w:p>
    <w:p w:rsidR="001A1353" w:rsidRPr="003559C1" w:rsidRDefault="001A1353" w:rsidP="001A1353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</w:p>
    <w:p w:rsidR="001A1353" w:rsidRPr="003559C1" w:rsidRDefault="001A1353" w:rsidP="003559C1">
      <w:pPr>
        <w:jc w:val="both"/>
        <w:rPr>
          <w:color w:val="C45911" w:themeColor="accent2" w:themeShade="BF"/>
          <w:szCs w:val="24"/>
        </w:rPr>
      </w:pPr>
      <w:r w:rsidRPr="003559C1">
        <w:rPr>
          <w:b/>
          <w:color w:val="C45911" w:themeColor="accent2" w:themeShade="BF"/>
          <w:szCs w:val="24"/>
        </w:rPr>
        <w:t>A közalapítvány célja</w:t>
      </w:r>
      <w:r w:rsidRPr="003559C1">
        <w:rPr>
          <w:color w:val="C45911" w:themeColor="accent2" w:themeShade="BF"/>
          <w:szCs w:val="24"/>
        </w:rPr>
        <w:t>: A közalapítványt tevő köszségben az óvodai nevelés eszközbeszerzéssel és rendezvényszervezéssel történő támogatása, a gyermekek óvodai nevelésének magasabb szinten való biztosítása.</w:t>
      </w:r>
    </w:p>
    <w:p w:rsidR="001A1353" w:rsidRPr="003559C1" w:rsidRDefault="001A1353" w:rsidP="003559C1">
      <w:pPr>
        <w:jc w:val="both"/>
        <w:rPr>
          <w:color w:val="C45911" w:themeColor="accent2" w:themeShade="BF"/>
          <w:szCs w:val="24"/>
        </w:rPr>
      </w:pPr>
    </w:p>
    <w:p w:rsidR="001A1353" w:rsidRPr="003559C1" w:rsidRDefault="001A1353" w:rsidP="003559C1">
      <w:pPr>
        <w:jc w:val="both"/>
        <w:rPr>
          <w:color w:val="C45911" w:themeColor="accent2" w:themeShade="BF"/>
          <w:szCs w:val="24"/>
        </w:rPr>
      </w:pPr>
      <w:r w:rsidRPr="003559C1">
        <w:rPr>
          <w:b/>
          <w:color w:val="C45911" w:themeColor="accent2" w:themeShade="BF"/>
          <w:szCs w:val="24"/>
        </w:rPr>
        <w:t>A közalapítvány tevékenysége</w:t>
      </w:r>
      <w:r w:rsidRPr="003559C1">
        <w:rPr>
          <w:color w:val="C45911" w:themeColor="accent2" w:themeShade="BF"/>
          <w:szCs w:val="24"/>
        </w:rPr>
        <w:t xml:space="preserve">: Az óvoda működtetéséhez szükséges tárgyi eszközök beszerzése, az épület és az eszközök felújítása, az óvodai nevelésben részt vevő gyermekek számára játékok és </w:t>
      </w:r>
      <w:r w:rsidR="00A440FC" w:rsidRPr="003559C1">
        <w:rPr>
          <w:color w:val="C45911" w:themeColor="accent2" w:themeShade="BF"/>
          <w:szCs w:val="24"/>
        </w:rPr>
        <w:t>készségfejlesztő eszközök beszerzése.</w:t>
      </w:r>
    </w:p>
    <w:p w:rsidR="00A440FC" w:rsidRPr="003559C1" w:rsidRDefault="00A440FC" w:rsidP="001A1353">
      <w:pPr>
        <w:rPr>
          <w:color w:val="C45911" w:themeColor="accent2" w:themeShade="BF"/>
          <w:szCs w:val="24"/>
        </w:rPr>
      </w:pPr>
    </w:p>
    <w:p w:rsidR="00A440FC" w:rsidRPr="003559C1" w:rsidRDefault="00A440FC" w:rsidP="00A440FC">
      <w:pPr>
        <w:ind w:left="4248" w:firstLine="708"/>
        <w:rPr>
          <w:color w:val="C45911" w:themeColor="accent2" w:themeShade="BF"/>
          <w:szCs w:val="24"/>
        </w:rPr>
      </w:pPr>
      <w:r w:rsidRPr="003559C1">
        <w:rPr>
          <w:color w:val="C45911" w:themeColor="accent2" w:themeShade="BF"/>
          <w:szCs w:val="24"/>
        </w:rPr>
        <w:t>Köszönettel:</w:t>
      </w:r>
    </w:p>
    <w:p w:rsidR="00A440FC" w:rsidRPr="003559C1" w:rsidRDefault="00A440FC" w:rsidP="001A1353">
      <w:pPr>
        <w:rPr>
          <w:color w:val="C45911" w:themeColor="accent2" w:themeShade="BF"/>
          <w:szCs w:val="24"/>
        </w:rPr>
      </w:pP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  <w:t>Galgánné Varga Erzsébet</w:t>
      </w:r>
    </w:p>
    <w:p w:rsidR="00A440FC" w:rsidRDefault="00A440FC" w:rsidP="001A1353">
      <w:pPr>
        <w:rPr>
          <w:color w:val="C45911" w:themeColor="accent2" w:themeShade="BF"/>
          <w:szCs w:val="24"/>
        </w:rPr>
      </w:pP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</w:r>
      <w:r w:rsidRPr="003559C1">
        <w:rPr>
          <w:color w:val="C45911" w:themeColor="accent2" w:themeShade="BF"/>
          <w:szCs w:val="24"/>
        </w:rPr>
        <w:tab/>
        <w:t xml:space="preserve">    kuratórium elnöke</w:t>
      </w:r>
    </w:p>
    <w:p w:rsidR="003559C1" w:rsidRDefault="003559C1" w:rsidP="001A1353">
      <w:pPr>
        <w:rPr>
          <w:color w:val="C45911" w:themeColor="accent2" w:themeShade="BF"/>
          <w:szCs w:val="24"/>
        </w:rPr>
      </w:pPr>
    </w:p>
    <w:p w:rsidR="003559C1" w:rsidRPr="003559C1" w:rsidRDefault="003559C1" w:rsidP="001A1353">
      <w:pPr>
        <w:rPr>
          <w:color w:val="C45911" w:themeColor="accent2" w:themeShade="BF"/>
          <w:szCs w:val="24"/>
        </w:rPr>
      </w:pPr>
      <w:bookmarkStart w:id="0" w:name="_GoBack"/>
      <w:bookmarkEnd w:id="0"/>
    </w:p>
    <w:sectPr w:rsidR="003559C1" w:rsidRPr="0035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3"/>
    <w:rsid w:val="001A1353"/>
    <w:rsid w:val="003559C1"/>
    <w:rsid w:val="00394610"/>
    <w:rsid w:val="006F56E1"/>
    <w:rsid w:val="00A440FC"/>
    <w:rsid w:val="00A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556A"/>
  <w15:chartTrackingRefBased/>
  <w15:docId w15:val="{005522B4-CF26-4479-86E9-7E177E9B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 O</cp:lastModifiedBy>
  <cp:revision>2</cp:revision>
  <dcterms:created xsi:type="dcterms:W3CDTF">2018-02-23T08:32:00Z</dcterms:created>
  <dcterms:modified xsi:type="dcterms:W3CDTF">2018-02-23T08:48:00Z</dcterms:modified>
</cp:coreProperties>
</file>